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78" w:rsidRPr="00440971" w:rsidRDefault="006D6483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78"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645B78" w:rsidRPr="00440971" w:rsidRDefault="00645B78" w:rsidP="0031621C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2660"/>
        <w:gridCol w:w="2472"/>
        <w:gridCol w:w="2689"/>
        <w:gridCol w:w="2654"/>
      </w:tblGrid>
      <w:tr w:rsidR="00645B78" w:rsidRPr="00440971" w:rsidTr="00645B78">
        <w:tc>
          <w:tcPr>
            <w:tcW w:w="2660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Протокол № __</w:t>
            </w: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4A22E9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994E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»  августа 202</w:t>
            </w:r>
            <w:r w:rsidR="00994E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tbl>
            <w:tblPr>
              <w:tblW w:w="0" w:type="auto"/>
              <w:tblLook w:val="04A0"/>
            </w:tblPr>
            <w:tblGrid>
              <w:gridCol w:w="2444"/>
            </w:tblGrid>
            <w:tr w:rsidR="004A22E9" w:rsidTr="004A22E9">
              <w:tc>
                <w:tcPr>
                  <w:tcW w:w="4648" w:type="dxa"/>
                </w:tcPr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Руководитель ШМО </w:t>
                  </w:r>
                </w:p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С.В.Святкина</w:t>
                  </w:r>
                  <w:proofErr w:type="spellEnd"/>
                </w:p>
              </w:tc>
            </w:tr>
            <w:tr w:rsidR="004A22E9" w:rsidTr="004A22E9">
              <w:tc>
                <w:tcPr>
                  <w:tcW w:w="4648" w:type="dxa"/>
                  <w:hideMark/>
                </w:tcPr>
                <w:p w:rsidR="004A22E9" w:rsidRPr="004A22E9" w:rsidRDefault="004A22E9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A22E9" w:rsidTr="004A22E9">
              <w:tc>
                <w:tcPr>
                  <w:tcW w:w="4648" w:type="dxa"/>
                  <w:hideMark/>
                </w:tcPr>
                <w:p w:rsidR="004A22E9" w:rsidRPr="004A22E9" w:rsidRDefault="004A22E9" w:rsidP="000D18C1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0D1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0D1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645B78" w:rsidRPr="00440971" w:rsidTr="00645B78">
              <w:tc>
                <w:tcPr>
                  <w:tcW w:w="2418" w:type="dxa"/>
                  <w:hideMark/>
                </w:tcPr>
                <w:p w:rsidR="00645B78" w:rsidRPr="00440971" w:rsidRDefault="00645B78" w:rsidP="003162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eastAsia="zh-CN"/>
                    </w:rPr>
                    <w:t>Сафронов С.В.</w:t>
                  </w:r>
                </w:p>
                <w:p w:rsidR="00645B78" w:rsidRPr="00440971" w:rsidRDefault="00645B78" w:rsidP="003162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645B78" w:rsidRPr="00440971" w:rsidTr="00645B78">
              <w:tc>
                <w:tcPr>
                  <w:tcW w:w="2418" w:type="dxa"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5B78" w:rsidRPr="00440971" w:rsidTr="00645B78">
              <w:tc>
                <w:tcPr>
                  <w:tcW w:w="2418" w:type="dxa"/>
                  <w:hideMark/>
                </w:tcPr>
                <w:p w:rsidR="00645B78" w:rsidRPr="00440971" w:rsidRDefault="00645B78" w:rsidP="00994EED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994E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994E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645B78" w:rsidRPr="00440971" w:rsidRDefault="00645B78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89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назаседании</w:t>
            </w:r>
            <w:proofErr w:type="spellEnd"/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педагогическогосовета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73"/>
            </w:tblGrid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994EE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Протокол №__1__ от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994E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994E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54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Мексике</w:t>
            </w:r>
          </w:p>
          <w:p w:rsidR="00645B78" w:rsidRPr="007A471B" w:rsidRDefault="007A471B" w:rsidP="007A471B">
            <w:pPr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A47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«30» августа 2024г.№ 207</w:t>
            </w:r>
          </w:p>
        </w:tc>
      </w:tr>
    </w:tbl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8D558F">
        <w:rPr>
          <w:rFonts w:ascii="Times New Roman" w:hAnsi="Times New Roman" w:cs="Times New Roman"/>
          <w:b/>
          <w:sz w:val="24"/>
          <w:szCs w:val="24"/>
        </w:rPr>
        <w:t>4</w:t>
      </w:r>
      <w:r w:rsidRPr="00440971">
        <w:rPr>
          <w:rFonts w:ascii="Times New Roman" w:hAnsi="Times New Roman" w:cs="Times New Roman"/>
          <w:b/>
          <w:sz w:val="24"/>
          <w:szCs w:val="24"/>
        </w:rPr>
        <w:t>_-202</w:t>
      </w:r>
      <w:r w:rsidR="008D558F">
        <w:rPr>
          <w:rFonts w:ascii="Times New Roman" w:hAnsi="Times New Roman" w:cs="Times New Roman"/>
          <w:b/>
          <w:sz w:val="24"/>
          <w:szCs w:val="24"/>
        </w:rPr>
        <w:t>5</w:t>
      </w:r>
      <w:r w:rsidRPr="00440971">
        <w:rPr>
          <w:rFonts w:ascii="Times New Roman" w:hAnsi="Times New Roman" w:cs="Times New Roman"/>
          <w:b/>
          <w:sz w:val="24"/>
          <w:szCs w:val="24"/>
        </w:rPr>
        <w:t>__ учебный год</w:t>
      </w:r>
    </w:p>
    <w:p w:rsidR="00645B78" w:rsidRPr="00440971" w:rsidRDefault="00242F39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D558F">
        <w:rPr>
          <w:rFonts w:ascii="Times New Roman" w:hAnsi="Times New Roman" w:cs="Times New Roman"/>
          <w:b/>
          <w:sz w:val="24"/>
          <w:szCs w:val="24"/>
          <w:u w:val="single"/>
        </w:rPr>
        <w:t>лгебр</w:t>
      </w:r>
      <w:r w:rsidR="00967D8E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D558F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начала анализа</w:t>
      </w:r>
    </w:p>
    <w:p w:rsidR="00645B78" w:rsidRPr="00994EED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645B78" w:rsidRPr="00440971" w:rsidRDefault="00645B78" w:rsidP="0031621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___170_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____5___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</w:t>
      </w:r>
      <w:proofErr w:type="spellEnd"/>
      <w:r w:rsidRPr="00440971">
        <w:rPr>
          <w:rFonts w:ascii="Times New Roman" w:hAnsi="Times New Roman" w:cs="Times New Roman"/>
          <w:sz w:val="24"/>
          <w:szCs w:val="24"/>
          <w:u w:val="single"/>
        </w:rPr>
        <w:t xml:space="preserve"> И.Г._______________________________________________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645B78" w:rsidRPr="00440971" w:rsidRDefault="00645B78" w:rsidP="0031621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645B78" w:rsidRPr="00440971" w:rsidRDefault="00645B78" w:rsidP="0031621C">
      <w:pPr>
        <w:widowControl w:val="0"/>
        <w:tabs>
          <w:tab w:val="left" w:pos="6885"/>
        </w:tabs>
        <w:suppressAutoHyphens/>
        <w:spacing w:after="0" w:line="240" w:lineRule="auto"/>
        <w:ind w:firstLine="426"/>
        <w:textAlignment w:val="baseline"/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Алгебра и начала математического анализа. 10-11 классы: </w:t>
      </w:r>
      <w:proofErr w:type="spellStart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учеб</w:t>
      </w:r>
      <w:proofErr w:type="gramStart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.д</w:t>
      </w:r>
      <w:proofErr w:type="gramEnd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ля</w:t>
      </w:r>
      <w:proofErr w:type="spellEnd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proofErr w:type="spellStart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общеобразоват</w:t>
      </w:r>
      <w:proofErr w:type="spellEnd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 организаций : базовый  и углубленный уровень / Ш..А. Алимов, Ю.М. Колягин, М.В. Колягин, М.В. Ткачёва и др. – М.: Просвещение, 20</w:t>
      </w:r>
      <w:r w:rsidR="00AA4FB7"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21</w:t>
      </w: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</w:t>
      </w: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4D55E5" w:rsidRDefault="004D55E5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4D55E5" w:rsidRDefault="004D55E5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sz w:val="24"/>
          <w:szCs w:val="24"/>
        </w:rPr>
        <w:t>-</w:t>
      </w:r>
      <w:r w:rsidRPr="00440971">
        <w:rPr>
          <w:rFonts w:ascii="Times New Roman" w:hAnsi="Times New Roman" w:cs="Times New Roman"/>
          <w:sz w:val="24"/>
          <w:szCs w:val="24"/>
        </w:rPr>
        <w:t>МЕХИКО-</w:t>
      </w:r>
    </w:p>
    <w:p w:rsidR="00645B78" w:rsidRPr="005A5DBD" w:rsidRDefault="004D55E5" w:rsidP="004D55E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г.</w:t>
      </w:r>
    </w:p>
    <w:p w:rsidR="00D058C4" w:rsidRPr="00440971" w:rsidRDefault="00D058C4" w:rsidP="0031621C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4B00B4" w:rsidRPr="00440971" w:rsidRDefault="004B00B4" w:rsidP="00F15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</w:t>
      </w:r>
      <w:r w:rsidR="00F15D8E" w:rsidRPr="00F15D8E">
        <w:rPr>
          <w:rFonts w:ascii="Times New Roman" w:hAnsi="Times New Roman" w:cs="Times New Roman"/>
          <w:sz w:val="24"/>
          <w:szCs w:val="24"/>
          <w:u w:val="single"/>
        </w:rPr>
        <w:t>алгебра и начала анализа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-10» обеспечивает достижение следующих результатов освоения образовательной программы </w:t>
      </w:r>
      <w:r w:rsidR="00B45718" w:rsidRPr="00440971">
        <w:rPr>
          <w:rFonts w:ascii="Times New Roman" w:eastAsia="Times New Roman" w:hAnsi="Times New Roman" w:cs="Times New Roman"/>
          <w:sz w:val="24"/>
          <w:szCs w:val="24"/>
        </w:rPr>
        <w:t xml:space="preserve">среднего общего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образования:</w:t>
      </w: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Личностные результаты</w:t>
      </w: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64D9F" w:rsidRPr="00440971" w:rsidRDefault="00164D9F" w:rsidP="0031621C">
      <w:pPr>
        <w:pStyle w:val="a5"/>
        <w:numPr>
          <w:ilvl w:val="0"/>
          <w:numId w:val="3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ориентация обучающихся на реализацию позитивных жизненных перспектив, инициативность, </w:t>
      </w:r>
      <w:proofErr w:type="spellStart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креативность</w:t>
      </w:r>
      <w:proofErr w:type="spellEnd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готовность и способность </w:t>
      </w:r>
      <w:proofErr w:type="gramStart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обучающихся</w:t>
      </w:r>
      <w:proofErr w:type="gramEnd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к отстаиванию личного достоинства, собственного мнения;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готовность и способность </w:t>
      </w:r>
      <w:proofErr w:type="gramStart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обучающихся</w:t>
      </w:r>
      <w:proofErr w:type="gramEnd"/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к саморазвитию и самовоспитанию в соответствии с общечеловеческими ценностями и идеалами гражданского общества,;</w:t>
      </w:r>
    </w:p>
    <w:p w:rsidR="00AA102B" w:rsidRPr="00440971" w:rsidRDefault="00B45718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AA102B"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AA102B" w:rsidRPr="00440971" w:rsidRDefault="00AA102B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AA102B" w:rsidRPr="00440971" w:rsidRDefault="00AA102B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-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A102B" w:rsidRPr="00440971" w:rsidRDefault="00B45718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AA102B"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</w:t>
      </w:r>
      <w:r w:rsidR="009162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ной и общественной деятельности.</w:t>
      </w:r>
    </w:p>
    <w:p w:rsidR="00164D9F" w:rsidRPr="00440971" w:rsidRDefault="00164D9F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409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4409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B00B4" w:rsidRPr="00440971" w:rsidRDefault="004B00B4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02B" w:rsidRPr="00440971" w:rsidRDefault="00AA102B" w:rsidP="0031621C">
      <w:pPr>
        <w:numPr>
          <w:ilvl w:val="0"/>
          <w:numId w:val="32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A102B" w:rsidRPr="00440971" w:rsidRDefault="00AA102B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1629F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B45718" w:rsidRPr="00440971" w:rsidRDefault="00AA102B" w:rsidP="0031621C">
      <w:pPr>
        <w:numPr>
          <w:ilvl w:val="0"/>
          <w:numId w:val="33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осуществлять деловую коммуникацию как со сверстниками, так и </w:t>
      </w:r>
      <w:proofErr w:type="gramStart"/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</w:t>
      </w:r>
      <w:proofErr w:type="gramEnd"/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распознавать </w:t>
      </w:r>
      <w:proofErr w:type="spellStart"/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конфликтогенные</w:t>
      </w:r>
      <w:proofErr w:type="spellEnd"/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A102B" w:rsidRPr="00440971" w:rsidRDefault="00AA102B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4B00B4" w:rsidRPr="00440971" w:rsidRDefault="004B00B4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4820"/>
        <w:gridCol w:w="3827"/>
      </w:tblGrid>
      <w:tr w:rsidR="007A2B80" w:rsidRPr="00440971" w:rsidTr="00FF3E49">
        <w:tc>
          <w:tcPr>
            <w:tcW w:w="1559" w:type="dxa"/>
            <w:vAlign w:val="bottom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2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Базовый уровень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«Проблемно-функциональные результаты»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4820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I. </w:t>
            </w: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  <w:tc>
          <w:tcPr>
            <w:tcW w:w="3827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Выпускник получит возможность научиться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4820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Для развития мышления, использования в повседневной жизни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7A2B80" w:rsidRPr="00440971" w:rsidTr="00FF3E49">
        <w:tc>
          <w:tcPr>
            <w:tcW w:w="1559" w:type="dxa"/>
            <w:vAlign w:val="bottom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Требования к результатам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координатной</w:t>
            </w:r>
            <w:proofErr w:type="gram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прямой, отрезок, интервал;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</w:t>
            </w:r>
            <w:proofErr w:type="spell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; 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числовой прямой;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распознавать ложные утверждения, ошибки в рассуждениях,          в том числе с использованием </w:t>
            </w:r>
            <w:proofErr w:type="spell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контрпримеров</w:t>
            </w:r>
            <w:proofErr w:type="spell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числовые множества на </w:t>
            </w: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для описания реальных процессов и явлений;</w:t>
            </w:r>
          </w:p>
          <w:p w:rsidR="007A2B80" w:rsidRPr="00440971" w:rsidRDefault="007A2B80" w:rsidP="00355C55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</w:t>
            </w: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ситуациях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proofErr w:type="gramStart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Оперировать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>исловые множества на координатной прямой, отрезок, интервал,</w:t>
            </w: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контрпример</w:t>
            </w:r>
            <w:proofErr w:type="spellEnd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проверять принадлежность элемента множеству;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4B00B4" w:rsidRPr="00440971" w:rsidRDefault="004B00B4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4B00B4" w:rsidRPr="00440971" w:rsidRDefault="004B00B4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4820" w:type="dxa"/>
          </w:tcPr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арифметические действия с целыми и рациональными числами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сравнивать рациональные числа между собой;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изображать точками на числовой прямой целые и рациональные числа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gramEnd"/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изображать точками на числовой прямой целые 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степени чисел, корни натуральной степени из чисел, логарифмы чисел в простых случаях;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несложные преобразования целых и дробно-рациональных буквенных выражений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выражать в простейших случаях из равенства одну переменную через другие;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схематически угол, величина которого выражена в градусах;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знаки синуса, косинуса, тангенса, котангенса конкретных углов. 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вычисления при решении задач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характера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  <w:proofErr w:type="gramEnd"/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приводить примеры чисел с заданными свойствами делимости;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имеющих произвольную величину, числа </w:t>
            </w: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е и π;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пользоваться оценкой и прикидкой при практических расчетах;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тригонометрические функции;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изображать схематически угол, величина которого выражена в градусах </w:t>
            </w:r>
            <w:r w:rsidRPr="0044097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или радианах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использовать при решении задач табличные значения тригонометрических функций углов;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Arial Narrow" w:eastAsia="Calibri" w:hAnsi="Arial Narrow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выполнять перевод величины угла из радианной меры в </w:t>
            </w:r>
            <w:proofErr w:type="gramStart"/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градусную</w:t>
            </w:r>
            <w:proofErr w:type="gramEnd"/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обратно.</w:t>
            </w: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оценивать, сравнивать и использовать при решении практических задач числовые значения реальных величин, конкретные числовые характеристики объектов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lastRenderedPageBreak/>
              <w:t>окружающего мира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Решать линейные уравнения и неравенства, квадратные уравнения;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sin</w:t>
            </w:r>
            <w:proofErr w:type="spellEnd"/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proofErr w:type="spellStart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tg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,</w:t>
            </w:r>
            <w:proofErr w:type="spellStart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ctg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табличное значение соответствующей тригонометрической функции.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3827" w:type="dxa"/>
          </w:tcPr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метод интервалов для решения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7A2B80" w:rsidRPr="00440971" w:rsidTr="00FF3E49">
        <w:trPr>
          <w:trHeight w:val="3102"/>
        </w:trPr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тригонометрические функции;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графики элементарных функций: прямой и обратной пропорциональности, линейной, квадратичной</w:t>
            </w:r>
            <w:r w:rsidR="00FF3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тригонометрических функций с формулами, которыми они заданы;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графику свойства функции (нули, промежутки </w:t>
            </w:r>
            <w:proofErr w:type="spell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промежутки монотонности, наибольшие и наименьшие значения и т.п.);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4409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т.д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8951FD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т.п.); </w:t>
            </w:r>
          </w:p>
          <w:p w:rsidR="007A2B80" w:rsidRPr="00440971" w:rsidRDefault="008951FD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3827" w:type="dxa"/>
          </w:tcPr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строить графики изученных функций;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44097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асимптоты, нули функции и т.д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наименьшие значения, промежутки возрастания и убывания функции, промежутки </w:t>
            </w:r>
            <w:proofErr w:type="spellStart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, асимптоты, период и т.п.); 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интерпретировать свойства в контексте конкретной практической ситуации;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текстовые задачи разных типов;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действовать по алгоритму, содержащемуся в условии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proofErr w:type="gramStart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логические рассуждения</w:t>
            </w:r>
            <w:proofErr w:type="gramEnd"/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 решении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оптимальное</w:t>
            </w:r>
            <w:proofErr w:type="gramEnd"/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критериям, сформулированным в условии;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 на расчет стоимости покупок, услуг, поездок и т.п.;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      </w:r>
            <w:proofErr w:type="spellStart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временнóй</w:t>
            </w:r>
            <w:proofErr w:type="spellEnd"/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оси (до нашей эры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после), на движение денежных средств (приход/расход), на определение глубины/высоты и т.п.;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строить модель решения задачи, проводить доказательные рассуждения;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решать практические задачи и задачи из других предметов</w:t>
            </w:r>
          </w:p>
        </w:tc>
      </w:tr>
    </w:tbl>
    <w:p w:rsidR="00D058C4" w:rsidRPr="00440971" w:rsidRDefault="00D058C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CC1" w:rsidRDefault="00DD5CC1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D6E" w:rsidRDefault="00305D6E" w:rsidP="0031621C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503C2" w:rsidRPr="00440971" w:rsidRDefault="008951F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8503C2" w:rsidRPr="00440971">
        <w:rPr>
          <w:rFonts w:ascii="Times New Roman" w:eastAsia="Times New Roman" w:hAnsi="Times New Roman" w:cs="Times New Roman"/>
          <w:sz w:val="24"/>
          <w:szCs w:val="24"/>
        </w:rPr>
        <w:t>вторение курса 7 -9 класса (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Числовые  и буквенные выражения.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  Упрощение  выражений. Уравнения. Системы уравнений. Неравенства. Элементарные функции.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Элементы теории множеств и математической логики.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Конечное множество, элемент множества, подмножество, пересечение и объединение множеств, числовые множества на координатной прямой, отрезок, интервал, промежуток с выколотой точкой, графическое представление множеств на координатной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плоскости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>тверждение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(высказывание), отрицание утверждения, истинные и ложные утверждения, следствие, частный случай общего утверждения,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контрпример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>, доказательство.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Числа и выражения</w:t>
      </w:r>
    </w:p>
    <w:p w:rsidR="008503C2" w:rsidRPr="00440971" w:rsidRDefault="008503C2" w:rsidP="0031621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Корень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n-й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степени и его свойства. Понятие предела числовой последовательности. Степень с действительным показателем, свойства степени. Действия с корнями натуральной степени из чисел, тождественные преобразования выражений, включающих степени и корни. Логарифм числа. Десятичные и натуральные логарифмы. Число е. Логарифмические тождества. Действия с логарифмами чисел; простейшие преобразования выражений, включающих логарифмы. Изображение на числовой прямой целых и рациональных чисел, корней натуральной степени из чисел, логарифмов чисел. Тригонометрическая окружность, радианная мера угла. Синус, косинус, тангенс, котангенс произвольного угла. Основное тригонометрическое тождество и следствия из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>начения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тригонометрических функций для углов 0°, 30°, 45°, 60°, 90°, 180°, 270° (0,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den>
        </m:f>
      </m:oMath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440971">
        <w:rPr>
          <w:rFonts w:ascii="Times New Roman" w:eastAsia="Times New Roman" w:hAnsi="Times New Roman" w:cs="Times New Roman"/>
          <w:sz w:val="24"/>
          <w:szCs w:val="24"/>
        </w:rPr>
        <w:t>;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 w:rsidR="00FA06DD" w:rsidRPr="00440971">
        <w:rPr>
          <w:rFonts w:ascii="Times New Roman" w:eastAsia="Times New Roman" w:hAnsi="Times New Roman" w:cs="Times New Roman"/>
          <w:sz w:val="24"/>
          <w:szCs w:val="24"/>
        </w:rPr>
        <w:t>;….)</w:t>
      </w:r>
    </w:p>
    <w:p w:rsidR="008503C2" w:rsidRPr="00440971" w:rsidRDefault="008503C2" w:rsidP="0031621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Формулы приведения, сложения, формулы двойного и половинного угла.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Cs/>
          <w:i/>
          <w:sz w:val="24"/>
          <w:szCs w:val="24"/>
        </w:rPr>
        <w:t>Уравнения и неравенства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Уравнения с одной переменной. Простейшие иррациональные уравнения. Логарифмические и показательные уравнения вида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log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bx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+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bx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 xml:space="preserve"> +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c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=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можно представить в виде степени с основанием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иррациональным показателем) и их решения. Тригонометрические уравнения вида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sin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cos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tg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— табличное значение соответствующей тригонометрической функции, и их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решения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>еравенства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с одной переменной вида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log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&lt;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&lt;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можно представить в виде степени с основанием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Несложные рациональные, показательные, логарифмические, тригонометрические уравнения, неравенства и их системы, простейшие иррациональные уравнения и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неравенства</w:t>
      </w:r>
      <w:proofErr w:type="gram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.М</w:t>
      </w:r>
      <w:proofErr w:type="gram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етод</w:t>
      </w:r>
      <w:proofErr w:type="spellEnd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интервалов. Графические методы решения уравнений и </w:t>
      </w:r>
      <w:proofErr w:type="spell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неравенств</w:t>
      </w:r>
      <w:proofErr w:type="gramStart"/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>ешение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уравнений и неравенств, содержащих переменную под знаком модуля. Уравнения, системы уравнений с параметром.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Функции</w:t>
      </w:r>
    </w:p>
    <w:p w:rsidR="008951FD" w:rsidRPr="00440971" w:rsidRDefault="00FA06D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Понятие функции. Нули функции, промежутки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знакопостоянства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монотонность. Наибольшее и наименьшее значения функции. Периодичность функции. Чётность и нечётность функций. Степенная, показательная и логарифмические функции; их свойства и графики. Сложные функции. Тригонометрические функции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cosx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sin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tg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. Функция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ctg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. Свойства и графики тригонометрических функций. Арккосинус, арксинус, арктангенс числа, арккотангенс числа. Обратные тригонометрические функции, их свойства и графики. Преобразования графиков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функций: сдвиги вдоль координатных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осей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>астяжение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и сжатие, симметрия относительно координатных осей и начала координат. Графики взаимно обратных функций.</w:t>
      </w:r>
    </w:p>
    <w:p w:rsidR="008951FD" w:rsidRPr="00440971" w:rsidRDefault="008951F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74FF6" w:rsidRDefault="00C74FF6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21C" w:rsidRDefault="0031621C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1621C" w:rsidSect="00DD5CC1">
          <w:footerReference w:type="default" r:id="rId8"/>
          <w:pgSz w:w="11906" w:h="16838"/>
          <w:pgMar w:top="851" w:right="680" w:bottom="567" w:left="794" w:header="709" w:footer="567" w:gutter="0"/>
          <w:cols w:space="708"/>
          <w:docGrid w:linePitch="360"/>
        </w:sectPr>
      </w:pPr>
    </w:p>
    <w:p w:rsidR="00867E9B" w:rsidRPr="00440971" w:rsidRDefault="00C74FF6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 w:rsidR="005A2B1B" w:rsidRPr="00440971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page" w:tblpX="1097" w:tblpY="620"/>
        <w:tblOverlap w:val="never"/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6587"/>
        <w:gridCol w:w="1283"/>
        <w:gridCol w:w="1317"/>
        <w:gridCol w:w="1317"/>
        <w:gridCol w:w="3078"/>
      </w:tblGrid>
      <w:tr w:rsidR="00867E9B" w:rsidRPr="00440971" w:rsidTr="00A03860">
        <w:trPr>
          <w:trHeight w:val="82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67494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4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674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5868A6" w:rsidRDefault="00867E9B" w:rsidP="00A0386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разделов и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5868A6" w:rsidRDefault="00867E9B" w:rsidP="00A03860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E9B" w:rsidRPr="005868A6" w:rsidRDefault="00867E9B" w:rsidP="00A03860">
            <w:pPr>
              <w:spacing w:after="0" w:line="240" w:lineRule="auto"/>
              <w:ind w:left="104" w:right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  <w:p w:rsidR="00867E9B" w:rsidRPr="005868A6" w:rsidRDefault="00867E9B" w:rsidP="00A03860">
            <w:pPr>
              <w:spacing w:after="0" w:line="240" w:lineRule="auto"/>
              <w:ind w:left="104" w:right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>ресурсы</w:t>
            </w:r>
          </w:p>
        </w:tc>
      </w:tr>
      <w:tr w:rsidR="00867E9B" w:rsidRPr="00440971" w:rsidTr="00A03860">
        <w:trPr>
          <w:trHeight w:val="82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</w:t>
            </w:r>
            <w:proofErr w:type="spellEnd"/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>е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ские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E9B" w:rsidRPr="00111E70" w:rsidTr="00A03860">
        <w:trPr>
          <w:trHeight w:val="269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11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курса 7 -9 класса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1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6C3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12ч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Целые и рациональные числа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Бесконечно убывающая геометрическая прогрессия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и действительным показателями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4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Степенная функция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11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7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Степенная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Взаимно обратные функции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8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867E9B" w:rsidRPr="006C3C9B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1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  <w:r w:rsidR="006C3C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C3C9B"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Показательная функция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12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8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Показательные уравнения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Показательные неравенства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37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показательных уравнений и неравенств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6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16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огарифмическая функция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8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Логарифмические неравенства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4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Тригонометрические формулы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22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Радианная мера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Поворот точки вокруг начала</w:t>
            </w:r>
            <w:r w:rsidR="007E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координат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Определение синуса, косинуса</w:t>
            </w:r>
            <w:r w:rsidR="007E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и тангенса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углов α и -α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6.8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Формулы сложения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6.9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половинного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приведения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Сумма и разность синусов. Сумма и разность косинусов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40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Тригонометрические уравнения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57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Уравнение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Уравнение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Уравнение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tgx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>. Решение тригонометрических уравнений.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Примеры решения простейших тригонометрических неравенств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76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 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курса алгебры 10 класса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6C3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часов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  <w:r w:rsidR="006C3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C3878" w:rsidRPr="00440971" w:rsidRDefault="003C3878" w:rsidP="00105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C3878" w:rsidRPr="00440971" w:rsidSect="00105C58">
      <w:pgSz w:w="16838" w:h="11906" w:orient="landscape"/>
      <w:pgMar w:top="794" w:right="851" w:bottom="680" w:left="56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231" w:rsidRDefault="00BB1231" w:rsidP="00BC3A74">
      <w:pPr>
        <w:spacing w:after="0" w:line="240" w:lineRule="auto"/>
      </w:pPr>
      <w:r>
        <w:separator/>
      </w:r>
    </w:p>
  </w:endnote>
  <w:endnote w:type="continuationSeparator" w:id="0">
    <w:p w:rsidR="00BB1231" w:rsidRDefault="00BB1231" w:rsidP="00BC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71380"/>
      <w:docPartObj>
        <w:docPartGallery w:val="Page Numbers (Bottom of Page)"/>
        <w:docPartUnique/>
      </w:docPartObj>
    </w:sdtPr>
    <w:sdtContent>
      <w:p w:rsidR="00A82968" w:rsidRDefault="0019386A">
        <w:pPr>
          <w:pStyle w:val="aa"/>
          <w:jc w:val="right"/>
        </w:pPr>
        <w:fldSimple w:instr="PAGE   \* MERGEFORMAT">
          <w:r w:rsidR="007A471B">
            <w:rPr>
              <w:noProof/>
            </w:rPr>
            <w:t>1</w:t>
          </w:r>
        </w:fldSimple>
      </w:p>
    </w:sdtContent>
  </w:sdt>
  <w:p w:rsidR="00A82968" w:rsidRDefault="00A8296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231" w:rsidRDefault="00BB1231" w:rsidP="00BC3A74">
      <w:pPr>
        <w:spacing w:after="0" w:line="240" w:lineRule="auto"/>
      </w:pPr>
      <w:r>
        <w:separator/>
      </w:r>
    </w:p>
  </w:footnote>
  <w:footnote w:type="continuationSeparator" w:id="0">
    <w:p w:rsidR="00BB1231" w:rsidRDefault="00BB1231" w:rsidP="00BC3A74">
      <w:pPr>
        <w:spacing w:after="0" w:line="240" w:lineRule="auto"/>
      </w:pPr>
      <w:r>
        <w:continuationSeparator/>
      </w:r>
    </w:p>
  </w:footnote>
  <w:footnote w:id="1">
    <w:p w:rsidR="00A82968" w:rsidRDefault="00A82968" w:rsidP="0017477C">
      <w:pPr>
        <w:pStyle w:val="af3"/>
      </w:pPr>
    </w:p>
  </w:footnote>
  <w:footnote w:id="2">
    <w:p w:rsidR="00A82968" w:rsidRDefault="00A82968" w:rsidP="0017477C">
      <w:pPr>
        <w:pStyle w:val="af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5EAA14"/>
    <w:lvl w:ilvl="0">
      <w:numFmt w:val="bullet"/>
      <w:lvlText w:val="*"/>
      <w:lvlJc w:val="left"/>
    </w:lvl>
  </w:abstractNum>
  <w:abstractNum w:abstractNumId="1">
    <w:nsid w:val="0097443F"/>
    <w:multiLevelType w:val="hybridMultilevel"/>
    <w:tmpl w:val="48DEEE28"/>
    <w:lvl w:ilvl="0" w:tplc="AA809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2506CD"/>
    <w:multiLevelType w:val="hybridMultilevel"/>
    <w:tmpl w:val="33804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F3F35"/>
    <w:multiLevelType w:val="hybridMultilevel"/>
    <w:tmpl w:val="20E07F86"/>
    <w:lvl w:ilvl="0" w:tplc="278EDA1C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16279"/>
    <w:multiLevelType w:val="hybridMultilevel"/>
    <w:tmpl w:val="E9BA3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CA4E4E"/>
    <w:multiLevelType w:val="hybridMultilevel"/>
    <w:tmpl w:val="D8CCB89E"/>
    <w:lvl w:ilvl="0" w:tplc="6C2088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BAB0976"/>
    <w:multiLevelType w:val="multilevel"/>
    <w:tmpl w:val="6F24453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DEB5CF5"/>
    <w:multiLevelType w:val="hybridMultilevel"/>
    <w:tmpl w:val="31607D70"/>
    <w:lvl w:ilvl="0" w:tplc="E5F8D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8C61C7"/>
    <w:multiLevelType w:val="multilevel"/>
    <w:tmpl w:val="9300056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  <w:i w:val="0"/>
      </w:rPr>
    </w:lvl>
  </w:abstractNum>
  <w:abstractNum w:abstractNumId="16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0B8065E"/>
    <w:multiLevelType w:val="hybridMultilevel"/>
    <w:tmpl w:val="FE10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FC73AC"/>
    <w:multiLevelType w:val="multilevel"/>
    <w:tmpl w:val="4E24228C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  <w:i w:val="0"/>
      </w:rPr>
    </w:lvl>
  </w:abstractNum>
  <w:abstractNum w:abstractNumId="1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EC19D4"/>
    <w:multiLevelType w:val="hybridMultilevel"/>
    <w:tmpl w:val="1314611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53505CD2"/>
    <w:multiLevelType w:val="hybridMultilevel"/>
    <w:tmpl w:val="65141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634581"/>
    <w:multiLevelType w:val="hybridMultilevel"/>
    <w:tmpl w:val="BFA46D08"/>
    <w:lvl w:ilvl="0" w:tplc="95960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353FF2"/>
    <w:multiLevelType w:val="hybridMultilevel"/>
    <w:tmpl w:val="F4E6A4B6"/>
    <w:lvl w:ilvl="0" w:tplc="B816D4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9543FF1"/>
    <w:multiLevelType w:val="hybridMultilevel"/>
    <w:tmpl w:val="64D0F292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1F616C"/>
    <w:multiLevelType w:val="hybridMultilevel"/>
    <w:tmpl w:val="659C82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062E75"/>
    <w:multiLevelType w:val="hybridMultilevel"/>
    <w:tmpl w:val="E2EC2C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B642B72"/>
    <w:multiLevelType w:val="hybridMultilevel"/>
    <w:tmpl w:val="EDEC1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FA3D84"/>
    <w:multiLevelType w:val="hybridMultilevel"/>
    <w:tmpl w:val="38C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9D53032"/>
    <w:multiLevelType w:val="hybridMultilevel"/>
    <w:tmpl w:val="92484ED8"/>
    <w:lvl w:ilvl="0" w:tplc="9A3EAB8C">
      <w:start w:val="4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D4D4088"/>
    <w:multiLevelType w:val="hybridMultilevel"/>
    <w:tmpl w:val="9D2AF9F8"/>
    <w:lvl w:ilvl="0" w:tplc="D3F606F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2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3"/>
  </w:num>
  <w:num w:numId="7">
    <w:abstractNumId w:val="22"/>
  </w:num>
  <w:num w:numId="8">
    <w:abstractNumId w:val="30"/>
  </w:num>
  <w:num w:numId="9">
    <w:abstractNumId w:val="8"/>
  </w:num>
  <w:num w:numId="10">
    <w:abstractNumId w:val="15"/>
  </w:num>
  <w:num w:numId="11">
    <w:abstractNumId w:val="36"/>
  </w:num>
  <w:num w:numId="12">
    <w:abstractNumId w:val="25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1"/>
  </w:num>
  <w:num w:numId="16">
    <w:abstractNumId w:val="4"/>
  </w:num>
  <w:num w:numId="17">
    <w:abstractNumId w:val="13"/>
  </w:num>
  <w:num w:numId="18">
    <w:abstractNumId w:val="10"/>
  </w:num>
  <w:num w:numId="19">
    <w:abstractNumId w:val="20"/>
  </w:num>
  <w:num w:numId="20">
    <w:abstractNumId w:val="29"/>
  </w:num>
  <w:num w:numId="21">
    <w:abstractNumId w:val="32"/>
  </w:num>
  <w:num w:numId="22">
    <w:abstractNumId w:val="21"/>
  </w:num>
  <w:num w:numId="23">
    <w:abstractNumId w:val="19"/>
  </w:num>
  <w:num w:numId="24">
    <w:abstractNumId w:val="3"/>
  </w:num>
  <w:num w:numId="25">
    <w:abstractNumId w:val="16"/>
  </w:num>
  <w:num w:numId="26">
    <w:abstractNumId w:val="2"/>
  </w:num>
  <w:num w:numId="27">
    <w:abstractNumId w:val="5"/>
  </w:num>
  <w:num w:numId="28">
    <w:abstractNumId w:val="7"/>
  </w:num>
  <w:num w:numId="29">
    <w:abstractNumId w:val="35"/>
  </w:num>
  <w:num w:numId="30">
    <w:abstractNumId w:val="27"/>
  </w:num>
  <w:num w:numId="31">
    <w:abstractNumId w:val="11"/>
  </w:num>
  <w:num w:numId="32">
    <w:abstractNumId w:val="6"/>
  </w:num>
  <w:num w:numId="33">
    <w:abstractNumId w:val="23"/>
  </w:num>
  <w:num w:numId="34">
    <w:abstractNumId w:val="1"/>
  </w:num>
  <w:num w:numId="35">
    <w:abstractNumId w:val="34"/>
  </w:num>
  <w:num w:numId="36">
    <w:abstractNumId w:val="28"/>
  </w:num>
  <w:num w:numId="37">
    <w:abstractNumId w:val="37"/>
  </w:num>
  <w:num w:numId="38">
    <w:abstractNumId w:val="9"/>
  </w:num>
  <w:num w:numId="39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1EC"/>
    <w:rsid w:val="00001BBD"/>
    <w:rsid w:val="000024FD"/>
    <w:rsid w:val="0000450B"/>
    <w:rsid w:val="00006329"/>
    <w:rsid w:val="00011192"/>
    <w:rsid w:val="00027DB5"/>
    <w:rsid w:val="000332B7"/>
    <w:rsid w:val="00034EDE"/>
    <w:rsid w:val="00040945"/>
    <w:rsid w:val="00044217"/>
    <w:rsid w:val="00047258"/>
    <w:rsid w:val="00062082"/>
    <w:rsid w:val="000645D8"/>
    <w:rsid w:val="000658A5"/>
    <w:rsid w:val="00066BF9"/>
    <w:rsid w:val="0007080D"/>
    <w:rsid w:val="0007156E"/>
    <w:rsid w:val="00074CD2"/>
    <w:rsid w:val="00080606"/>
    <w:rsid w:val="0008123A"/>
    <w:rsid w:val="00082DA7"/>
    <w:rsid w:val="000835DE"/>
    <w:rsid w:val="000864F2"/>
    <w:rsid w:val="00092549"/>
    <w:rsid w:val="00092BD1"/>
    <w:rsid w:val="000935F8"/>
    <w:rsid w:val="00093D7C"/>
    <w:rsid w:val="00095870"/>
    <w:rsid w:val="000B3D56"/>
    <w:rsid w:val="000B6B20"/>
    <w:rsid w:val="000C1939"/>
    <w:rsid w:val="000D18C1"/>
    <w:rsid w:val="000E053B"/>
    <w:rsid w:val="000E3D0E"/>
    <w:rsid w:val="000E51DE"/>
    <w:rsid w:val="000E599B"/>
    <w:rsid w:val="000E7BBA"/>
    <w:rsid w:val="000F55D0"/>
    <w:rsid w:val="000F5E2C"/>
    <w:rsid w:val="00102113"/>
    <w:rsid w:val="0010377A"/>
    <w:rsid w:val="00105C58"/>
    <w:rsid w:val="00110F6D"/>
    <w:rsid w:val="00111E70"/>
    <w:rsid w:val="0011776E"/>
    <w:rsid w:val="00120080"/>
    <w:rsid w:val="0012041F"/>
    <w:rsid w:val="0012362E"/>
    <w:rsid w:val="001259B5"/>
    <w:rsid w:val="001273A2"/>
    <w:rsid w:val="001309FE"/>
    <w:rsid w:val="00131495"/>
    <w:rsid w:val="00131FC6"/>
    <w:rsid w:val="001320E3"/>
    <w:rsid w:val="00132FE7"/>
    <w:rsid w:val="001352A7"/>
    <w:rsid w:val="001413E6"/>
    <w:rsid w:val="001425FE"/>
    <w:rsid w:val="0014744B"/>
    <w:rsid w:val="001511A4"/>
    <w:rsid w:val="001524D7"/>
    <w:rsid w:val="0015343F"/>
    <w:rsid w:val="00154137"/>
    <w:rsid w:val="0015471B"/>
    <w:rsid w:val="00154F39"/>
    <w:rsid w:val="001552D4"/>
    <w:rsid w:val="00157672"/>
    <w:rsid w:val="00164D9F"/>
    <w:rsid w:val="001652B1"/>
    <w:rsid w:val="00166A7C"/>
    <w:rsid w:val="00172967"/>
    <w:rsid w:val="001738EA"/>
    <w:rsid w:val="0017477C"/>
    <w:rsid w:val="00182303"/>
    <w:rsid w:val="001845A9"/>
    <w:rsid w:val="00187E43"/>
    <w:rsid w:val="00187EC1"/>
    <w:rsid w:val="0019386A"/>
    <w:rsid w:val="001963EF"/>
    <w:rsid w:val="001A4328"/>
    <w:rsid w:val="001B1132"/>
    <w:rsid w:val="001B57B1"/>
    <w:rsid w:val="001B6824"/>
    <w:rsid w:val="001D08B1"/>
    <w:rsid w:val="001D40D1"/>
    <w:rsid w:val="001D68D8"/>
    <w:rsid w:val="001D6BE5"/>
    <w:rsid w:val="001E1D8E"/>
    <w:rsid w:val="002050A4"/>
    <w:rsid w:val="00206D15"/>
    <w:rsid w:val="00212007"/>
    <w:rsid w:val="002135EB"/>
    <w:rsid w:val="00216720"/>
    <w:rsid w:val="002212EC"/>
    <w:rsid w:val="00227668"/>
    <w:rsid w:val="002361D9"/>
    <w:rsid w:val="00240478"/>
    <w:rsid w:val="00241137"/>
    <w:rsid w:val="00242F39"/>
    <w:rsid w:val="00243E55"/>
    <w:rsid w:val="0024463E"/>
    <w:rsid w:val="0025577B"/>
    <w:rsid w:val="00255BDC"/>
    <w:rsid w:val="00255F4C"/>
    <w:rsid w:val="00266F78"/>
    <w:rsid w:val="002702A7"/>
    <w:rsid w:val="002713C4"/>
    <w:rsid w:val="0027216E"/>
    <w:rsid w:val="00272EE1"/>
    <w:rsid w:val="00276840"/>
    <w:rsid w:val="002837E7"/>
    <w:rsid w:val="00283AC1"/>
    <w:rsid w:val="00284000"/>
    <w:rsid w:val="00285D75"/>
    <w:rsid w:val="00287185"/>
    <w:rsid w:val="00294CC1"/>
    <w:rsid w:val="00296144"/>
    <w:rsid w:val="00296BBF"/>
    <w:rsid w:val="002977DC"/>
    <w:rsid w:val="002A17EB"/>
    <w:rsid w:val="002B11DA"/>
    <w:rsid w:val="002B6D16"/>
    <w:rsid w:val="002E212C"/>
    <w:rsid w:val="002F1145"/>
    <w:rsid w:val="002F5840"/>
    <w:rsid w:val="002F79FA"/>
    <w:rsid w:val="00305D6E"/>
    <w:rsid w:val="003067D7"/>
    <w:rsid w:val="00306AF0"/>
    <w:rsid w:val="0030755F"/>
    <w:rsid w:val="003115A8"/>
    <w:rsid w:val="00312581"/>
    <w:rsid w:val="00314733"/>
    <w:rsid w:val="00314AD0"/>
    <w:rsid w:val="0031621C"/>
    <w:rsid w:val="00317AA3"/>
    <w:rsid w:val="00317EEC"/>
    <w:rsid w:val="003247EC"/>
    <w:rsid w:val="00332764"/>
    <w:rsid w:val="00342F9E"/>
    <w:rsid w:val="00345501"/>
    <w:rsid w:val="003527E3"/>
    <w:rsid w:val="00355C55"/>
    <w:rsid w:val="0036247C"/>
    <w:rsid w:val="003624C5"/>
    <w:rsid w:val="00363406"/>
    <w:rsid w:val="00364DB4"/>
    <w:rsid w:val="00374890"/>
    <w:rsid w:val="00380D95"/>
    <w:rsid w:val="003816B5"/>
    <w:rsid w:val="0038354C"/>
    <w:rsid w:val="00384854"/>
    <w:rsid w:val="00387CFA"/>
    <w:rsid w:val="003910CD"/>
    <w:rsid w:val="00395C4B"/>
    <w:rsid w:val="003A1B94"/>
    <w:rsid w:val="003A2077"/>
    <w:rsid w:val="003B1FD6"/>
    <w:rsid w:val="003C3878"/>
    <w:rsid w:val="003C560B"/>
    <w:rsid w:val="003D0D51"/>
    <w:rsid w:val="003D43EF"/>
    <w:rsid w:val="003D7616"/>
    <w:rsid w:val="003E39DD"/>
    <w:rsid w:val="003E5896"/>
    <w:rsid w:val="003F0E13"/>
    <w:rsid w:val="003F1840"/>
    <w:rsid w:val="003F201E"/>
    <w:rsid w:val="003F5047"/>
    <w:rsid w:val="003F5167"/>
    <w:rsid w:val="003F5C8B"/>
    <w:rsid w:val="003F7286"/>
    <w:rsid w:val="003F7437"/>
    <w:rsid w:val="003F7641"/>
    <w:rsid w:val="00411749"/>
    <w:rsid w:val="004205A2"/>
    <w:rsid w:val="00420656"/>
    <w:rsid w:val="00426838"/>
    <w:rsid w:val="00433391"/>
    <w:rsid w:val="0043718E"/>
    <w:rsid w:val="00440971"/>
    <w:rsid w:val="00441796"/>
    <w:rsid w:val="004457ED"/>
    <w:rsid w:val="00450F70"/>
    <w:rsid w:val="00451BA7"/>
    <w:rsid w:val="00454526"/>
    <w:rsid w:val="0045634E"/>
    <w:rsid w:val="00456AD3"/>
    <w:rsid w:val="00457369"/>
    <w:rsid w:val="00465C53"/>
    <w:rsid w:val="004722AE"/>
    <w:rsid w:val="004759B5"/>
    <w:rsid w:val="00477FFC"/>
    <w:rsid w:val="00496F22"/>
    <w:rsid w:val="004A22E9"/>
    <w:rsid w:val="004A64E7"/>
    <w:rsid w:val="004A7EED"/>
    <w:rsid w:val="004B00B4"/>
    <w:rsid w:val="004B23CC"/>
    <w:rsid w:val="004B3CEA"/>
    <w:rsid w:val="004C19C8"/>
    <w:rsid w:val="004C3FA1"/>
    <w:rsid w:val="004C6FF6"/>
    <w:rsid w:val="004D167F"/>
    <w:rsid w:val="004D2FFE"/>
    <w:rsid w:val="004D3675"/>
    <w:rsid w:val="004D3E52"/>
    <w:rsid w:val="004D4ED2"/>
    <w:rsid w:val="004D55E5"/>
    <w:rsid w:val="004D5C99"/>
    <w:rsid w:val="004E4539"/>
    <w:rsid w:val="004E6F24"/>
    <w:rsid w:val="005033E3"/>
    <w:rsid w:val="00506B3C"/>
    <w:rsid w:val="005208D0"/>
    <w:rsid w:val="00527151"/>
    <w:rsid w:val="00536766"/>
    <w:rsid w:val="00542FE7"/>
    <w:rsid w:val="0054533F"/>
    <w:rsid w:val="00551328"/>
    <w:rsid w:val="005608F6"/>
    <w:rsid w:val="005624A8"/>
    <w:rsid w:val="00575E95"/>
    <w:rsid w:val="00576BCF"/>
    <w:rsid w:val="00576EDD"/>
    <w:rsid w:val="005770AB"/>
    <w:rsid w:val="0058049F"/>
    <w:rsid w:val="00580813"/>
    <w:rsid w:val="005815B7"/>
    <w:rsid w:val="005829C5"/>
    <w:rsid w:val="00582F2F"/>
    <w:rsid w:val="005868A6"/>
    <w:rsid w:val="005922B9"/>
    <w:rsid w:val="005A245C"/>
    <w:rsid w:val="005A2B1B"/>
    <w:rsid w:val="005A5DBD"/>
    <w:rsid w:val="005C0B0B"/>
    <w:rsid w:val="005C2711"/>
    <w:rsid w:val="005C3BC3"/>
    <w:rsid w:val="005C76B0"/>
    <w:rsid w:val="005D012B"/>
    <w:rsid w:val="005D465B"/>
    <w:rsid w:val="005D5194"/>
    <w:rsid w:val="005D7CFB"/>
    <w:rsid w:val="005E0C1A"/>
    <w:rsid w:val="005E19EE"/>
    <w:rsid w:val="005E685D"/>
    <w:rsid w:val="005F2C6E"/>
    <w:rsid w:val="006142E4"/>
    <w:rsid w:val="00616498"/>
    <w:rsid w:val="00622DC8"/>
    <w:rsid w:val="0063078E"/>
    <w:rsid w:val="0063090F"/>
    <w:rsid w:val="006323A2"/>
    <w:rsid w:val="00635F37"/>
    <w:rsid w:val="00636684"/>
    <w:rsid w:val="0064378B"/>
    <w:rsid w:val="006440B3"/>
    <w:rsid w:val="00644D84"/>
    <w:rsid w:val="00645B78"/>
    <w:rsid w:val="00670735"/>
    <w:rsid w:val="00674940"/>
    <w:rsid w:val="0067621F"/>
    <w:rsid w:val="00677D55"/>
    <w:rsid w:val="00682991"/>
    <w:rsid w:val="00685C83"/>
    <w:rsid w:val="00690049"/>
    <w:rsid w:val="006A0737"/>
    <w:rsid w:val="006A230D"/>
    <w:rsid w:val="006A386F"/>
    <w:rsid w:val="006A4DE0"/>
    <w:rsid w:val="006A6AEC"/>
    <w:rsid w:val="006B0F80"/>
    <w:rsid w:val="006B2A1B"/>
    <w:rsid w:val="006C15CA"/>
    <w:rsid w:val="006C1D32"/>
    <w:rsid w:val="006C3C9B"/>
    <w:rsid w:val="006D0B4D"/>
    <w:rsid w:val="006D1835"/>
    <w:rsid w:val="006D196E"/>
    <w:rsid w:val="006D6483"/>
    <w:rsid w:val="006F18EC"/>
    <w:rsid w:val="006F2A8D"/>
    <w:rsid w:val="00702C1B"/>
    <w:rsid w:val="00705444"/>
    <w:rsid w:val="00711FA8"/>
    <w:rsid w:val="00711FE2"/>
    <w:rsid w:val="00724A75"/>
    <w:rsid w:val="007330E8"/>
    <w:rsid w:val="00743CAA"/>
    <w:rsid w:val="00743EE2"/>
    <w:rsid w:val="00744D7F"/>
    <w:rsid w:val="00744E95"/>
    <w:rsid w:val="00745849"/>
    <w:rsid w:val="007459BB"/>
    <w:rsid w:val="00746575"/>
    <w:rsid w:val="00752FA9"/>
    <w:rsid w:val="00755540"/>
    <w:rsid w:val="007557FD"/>
    <w:rsid w:val="00757557"/>
    <w:rsid w:val="00762A62"/>
    <w:rsid w:val="00764306"/>
    <w:rsid w:val="00765C8A"/>
    <w:rsid w:val="007742A7"/>
    <w:rsid w:val="00775307"/>
    <w:rsid w:val="007826B7"/>
    <w:rsid w:val="00784405"/>
    <w:rsid w:val="00792225"/>
    <w:rsid w:val="007A2B80"/>
    <w:rsid w:val="007A2C8B"/>
    <w:rsid w:val="007A3A73"/>
    <w:rsid w:val="007A3F7D"/>
    <w:rsid w:val="007A471B"/>
    <w:rsid w:val="007A5001"/>
    <w:rsid w:val="007B0085"/>
    <w:rsid w:val="007B0EAD"/>
    <w:rsid w:val="007B2AF1"/>
    <w:rsid w:val="007B7945"/>
    <w:rsid w:val="007C07DA"/>
    <w:rsid w:val="007C221F"/>
    <w:rsid w:val="007C3803"/>
    <w:rsid w:val="007C5F70"/>
    <w:rsid w:val="007D1B14"/>
    <w:rsid w:val="007D37B1"/>
    <w:rsid w:val="007D71F1"/>
    <w:rsid w:val="007E0A38"/>
    <w:rsid w:val="007E74DA"/>
    <w:rsid w:val="007F3A8A"/>
    <w:rsid w:val="0080215C"/>
    <w:rsid w:val="00806C24"/>
    <w:rsid w:val="008104EA"/>
    <w:rsid w:val="00811D99"/>
    <w:rsid w:val="008137E1"/>
    <w:rsid w:val="008138C4"/>
    <w:rsid w:val="008305BB"/>
    <w:rsid w:val="00832090"/>
    <w:rsid w:val="008327E8"/>
    <w:rsid w:val="008377F0"/>
    <w:rsid w:val="00841FA8"/>
    <w:rsid w:val="00846E09"/>
    <w:rsid w:val="008503C2"/>
    <w:rsid w:val="0085447D"/>
    <w:rsid w:val="008610AF"/>
    <w:rsid w:val="00861FE9"/>
    <w:rsid w:val="00867E9B"/>
    <w:rsid w:val="00871D0B"/>
    <w:rsid w:val="00874BBA"/>
    <w:rsid w:val="00875434"/>
    <w:rsid w:val="00876916"/>
    <w:rsid w:val="00884477"/>
    <w:rsid w:val="00884986"/>
    <w:rsid w:val="00884A4F"/>
    <w:rsid w:val="008906BB"/>
    <w:rsid w:val="008946CD"/>
    <w:rsid w:val="00894E2C"/>
    <w:rsid w:val="008951FD"/>
    <w:rsid w:val="008A113A"/>
    <w:rsid w:val="008B6B54"/>
    <w:rsid w:val="008C266F"/>
    <w:rsid w:val="008C5924"/>
    <w:rsid w:val="008D0989"/>
    <w:rsid w:val="008D4C46"/>
    <w:rsid w:val="008D558F"/>
    <w:rsid w:val="008E2917"/>
    <w:rsid w:val="008E4294"/>
    <w:rsid w:val="008E455F"/>
    <w:rsid w:val="008E5F5D"/>
    <w:rsid w:val="009053B3"/>
    <w:rsid w:val="009057FD"/>
    <w:rsid w:val="00906A09"/>
    <w:rsid w:val="0091392C"/>
    <w:rsid w:val="009140AD"/>
    <w:rsid w:val="009141E8"/>
    <w:rsid w:val="00914990"/>
    <w:rsid w:val="00914FBB"/>
    <w:rsid w:val="0091629F"/>
    <w:rsid w:val="00923183"/>
    <w:rsid w:val="00924287"/>
    <w:rsid w:val="00924B22"/>
    <w:rsid w:val="00926603"/>
    <w:rsid w:val="00926947"/>
    <w:rsid w:val="00931BF4"/>
    <w:rsid w:val="0093399D"/>
    <w:rsid w:val="00934911"/>
    <w:rsid w:val="00940E6C"/>
    <w:rsid w:val="0094294F"/>
    <w:rsid w:val="00954330"/>
    <w:rsid w:val="0095477A"/>
    <w:rsid w:val="00955205"/>
    <w:rsid w:val="0095544F"/>
    <w:rsid w:val="00957B43"/>
    <w:rsid w:val="00961D1B"/>
    <w:rsid w:val="009666B0"/>
    <w:rsid w:val="00967D8E"/>
    <w:rsid w:val="009712DA"/>
    <w:rsid w:val="00971C22"/>
    <w:rsid w:val="009728CB"/>
    <w:rsid w:val="00974D77"/>
    <w:rsid w:val="00984BD9"/>
    <w:rsid w:val="009853E3"/>
    <w:rsid w:val="00987025"/>
    <w:rsid w:val="009916D0"/>
    <w:rsid w:val="00994215"/>
    <w:rsid w:val="00994EED"/>
    <w:rsid w:val="009A0733"/>
    <w:rsid w:val="009A20A5"/>
    <w:rsid w:val="009B17D1"/>
    <w:rsid w:val="009B1AA8"/>
    <w:rsid w:val="009C15D9"/>
    <w:rsid w:val="009C55E3"/>
    <w:rsid w:val="009D29C9"/>
    <w:rsid w:val="009D3CCD"/>
    <w:rsid w:val="009E3DDE"/>
    <w:rsid w:val="009F0600"/>
    <w:rsid w:val="009F2D0D"/>
    <w:rsid w:val="00A0101D"/>
    <w:rsid w:val="00A13FE2"/>
    <w:rsid w:val="00A140AB"/>
    <w:rsid w:val="00A24904"/>
    <w:rsid w:val="00A257FD"/>
    <w:rsid w:val="00A25923"/>
    <w:rsid w:val="00A374DB"/>
    <w:rsid w:val="00A4127F"/>
    <w:rsid w:val="00A45B5C"/>
    <w:rsid w:val="00A4795D"/>
    <w:rsid w:val="00A54A94"/>
    <w:rsid w:val="00A61E8E"/>
    <w:rsid w:val="00A63CDA"/>
    <w:rsid w:val="00A773C6"/>
    <w:rsid w:val="00A77ED4"/>
    <w:rsid w:val="00A80BF1"/>
    <w:rsid w:val="00A81F79"/>
    <w:rsid w:val="00A82968"/>
    <w:rsid w:val="00A83C1D"/>
    <w:rsid w:val="00A848F9"/>
    <w:rsid w:val="00A92364"/>
    <w:rsid w:val="00A95554"/>
    <w:rsid w:val="00AA102B"/>
    <w:rsid w:val="00AA4C62"/>
    <w:rsid w:val="00AA4FB7"/>
    <w:rsid w:val="00AA5DF1"/>
    <w:rsid w:val="00AB3CDE"/>
    <w:rsid w:val="00AB4577"/>
    <w:rsid w:val="00AC47B6"/>
    <w:rsid w:val="00AD3206"/>
    <w:rsid w:val="00AD398C"/>
    <w:rsid w:val="00AD73F8"/>
    <w:rsid w:val="00AE6EE3"/>
    <w:rsid w:val="00AE71E1"/>
    <w:rsid w:val="00AE71EC"/>
    <w:rsid w:val="00AF3438"/>
    <w:rsid w:val="00B01E4A"/>
    <w:rsid w:val="00B02F61"/>
    <w:rsid w:val="00B03733"/>
    <w:rsid w:val="00B067AC"/>
    <w:rsid w:val="00B1308A"/>
    <w:rsid w:val="00B14468"/>
    <w:rsid w:val="00B20F87"/>
    <w:rsid w:val="00B22FD3"/>
    <w:rsid w:val="00B25C84"/>
    <w:rsid w:val="00B2613C"/>
    <w:rsid w:val="00B45718"/>
    <w:rsid w:val="00B46234"/>
    <w:rsid w:val="00B50BA1"/>
    <w:rsid w:val="00B5117C"/>
    <w:rsid w:val="00B51DB6"/>
    <w:rsid w:val="00B5316F"/>
    <w:rsid w:val="00B54E0A"/>
    <w:rsid w:val="00B73F90"/>
    <w:rsid w:val="00B7784D"/>
    <w:rsid w:val="00B8454E"/>
    <w:rsid w:val="00B84D87"/>
    <w:rsid w:val="00B85900"/>
    <w:rsid w:val="00B85FE1"/>
    <w:rsid w:val="00B91790"/>
    <w:rsid w:val="00B95B32"/>
    <w:rsid w:val="00B97CDD"/>
    <w:rsid w:val="00B97FB4"/>
    <w:rsid w:val="00BA37B6"/>
    <w:rsid w:val="00BA74DD"/>
    <w:rsid w:val="00BB1231"/>
    <w:rsid w:val="00BC129E"/>
    <w:rsid w:val="00BC1B94"/>
    <w:rsid w:val="00BC3A74"/>
    <w:rsid w:val="00BC3CD3"/>
    <w:rsid w:val="00BD2E41"/>
    <w:rsid w:val="00BE0E1C"/>
    <w:rsid w:val="00BE0EE2"/>
    <w:rsid w:val="00BE6E96"/>
    <w:rsid w:val="00BE71AF"/>
    <w:rsid w:val="00BE7B64"/>
    <w:rsid w:val="00BF0D05"/>
    <w:rsid w:val="00BF2522"/>
    <w:rsid w:val="00BF7160"/>
    <w:rsid w:val="00C04CCF"/>
    <w:rsid w:val="00C060CD"/>
    <w:rsid w:val="00C07007"/>
    <w:rsid w:val="00C1085A"/>
    <w:rsid w:val="00C14EFC"/>
    <w:rsid w:val="00C21EEC"/>
    <w:rsid w:val="00C41D2B"/>
    <w:rsid w:val="00C42978"/>
    <w:rsid w:val="00C4423F"/>
    <w:rsid w:val="00C44367"/>
    <w:rsid w:val="00C452BC"/>
    <w:rsid w:val="00C54B12"/>
    <w:rsid w:val="00C56BEA"/>
    <w:rsid w:val="00C600FF"/>
    <w:rsid w:val="00C6171B"/>
    <w:rsid w:val="00C620FB"/>
    <w:rsid w:val="00C64DB2"/>
    <w:rsid w:val="00C6503F"/>
    <w:rsid w:val="00C66325"/>
    <w:rsid w:val="00C7050B"/>
    <w:rsid w:val="00C74FF6"/>
    <w:rsid w:val="00C96E6D"/>
    <w:rsid w:val="00CA1A2A"/>
    <w:rsid w:val="00CA5917"/>
    <w:rsid w:val="00CA7249"/>
    <w:rsid w:val="00CC55DF"/>
    <w:rsid w:val="00CD279A"/>
    <w:rsid w:val="00CD29EB"/>
    <w:rsid w:val="00CD2B43"/>
    <w:rsid w:val="00CD307D"/>
    <w:rsid w:val="00CF0C1C"/>
    <w:rsid w:val="00D01203"/>
    <w:rsid w:val="00D058C4"/>
    <w:rsid w:val="00D12B52"/>
    <w:rsid w:val="00D15BC9"/>
    <w:rsid w:val="00D16DCA"/>
    <w:rsid w:val="00D17632"/>
    <w:rsid w:val="00D30E63"/>
    <w:rsid w:val="00D34C7B"/>
    <w:rsid w:val="00D5518A"/>
    <w:rsid w:val="00D62D3E"/>
    <w:rsid w:val="00D63D7C"/>
    <w:rsid w:val="00D63E4A"/>
    <w:rsid w:val="00D64EA9"/>
    <w:rsid w:val="00D70382"/>
    <w:rsid w:val="00D75055"/>
    <w:rsid w:val="00D774BA"/>
    <w:rsid w:val="00D8038F"/>
    <w:rsid w:val="00D85624"/>
    <w:rsid w:val="00D9384E"/>
    <w:rsid w:val="00D93D90"/>
    <w:rsid w:val="00D94F5C"/>
    <w:rsid w:val="00D95712"/>
    <w:rsid w:val="00DB2FAF"/>
    <w:rsid w:val="00DB4538"/>
    <w:rsid w:val="00DB7C8C"/>
    <w:rsid w:val="00DC3C9C"/>
    <w:rsid w:val="00DC406F"/>
    <w:rsid w:val="00DC47E3"/>
    <w:rsid w:val="00DD1196"/>
    <w:rsid w:val="00DD2183"/>
    <w:rsid w:val="00DD371C"/>
    <w:rsid w:val="00DD4094"/>
    <w:rsid w:val="00DD436B"/>
    <w:rsid w:val="00DD5CC1"/>
    <w:rsid w:val="00DE0B4B"/>
    <w:rsid w:val="00DE23A2"/>
    <w:rsid w:val="00DE53F3"/>
    <w:rsid w:val="00DE59DC"/>
    <w:rsid w:val="00DF681E"/>
    <w:rsid w:val="00DF7EF8"/>
    <w:rsid w:val="00E01914"/>
    <w:rsid w:val="00E107E1"/>
    <w:rsid w:val="00E113F3"/>
    <w:rsid w:val="00E1296D"/>
    <w:rsid w:val="00E12CD7"/>
    <w:rsid w:val="00E1590C"/>
    <w:rsid w:val="00E22F3B"/>
    <w:rsid w:val="00E23609"/>
    <w:rsid w:val="00E23650"/>
    <w:rsid w:val="00E23AC3"/>
    <w:rsid w:val="00E23AC6"/>
    <w:rsid w:val="00E25816"/>
    <w:rsid w:val="00E32BF2"/>
    <w:rsid w:val="00E40B8E"/>
    <w:rsid w:val="00E40D44"/>
    <w:rsid w:val="00E42CFE"/>
    <w:rsid w:val="00E514CD"/>
    <w:rsid w:val="00E51E89"/>
    <w:rsid w:val="00E57B78"/>
    <w:rsid w:val="00E62300"/>
    <w:rsid w:val="00E623E6"/>
    <w:rsid w:val="00E66F4F"/>
    <w:rsid w:val="00E85138"/>
    <w:rsid w:val="00E9322D"/>
    <w:rsid w:val="00E9537B"/>
    <w:rsid w:val="00EA6BA6"/>
    <w:rsid w:val="00EB515F"/>
    <w:rsid w:val="00EC0615"/>
    <w:rsid w:val="00EC1232"/>
    <w:rsid w:val="00ED0B82"/>
    <w:rsid w:val="00EF65F1"/>
    <w:rsid w:val="00F00D78"/>
    <w:rsid w:val="00F062D7"/>
    <w:rsid w:val="00F070A3"/>
    <w:rsid w:val="00F10824"/>
    <w:rsid w:val="00F1420B"/>
    <w:rsid w:val="00F15D8E"/>
    <w:rsid w:val="00F16321"/>
    <w:rsid w:val="00F264C2"/>
    <w:rsid w:val="00F266FF"/>
    <w:rsid w:val="00F33CB2"/>
    <w:rsid w:val="00F35FBF"/>
    <w:rsid w:val="00F41632"/>
    <w:rsid w:val="00F4420B"/>
    <w:rsid w:val="00F523F4"/>
    <w:rsid w:val="00F601A4"/>
    <w:rsid w:val="00F615CA"/>
    <w:rsid w:val="00F64290"/>
    <w:rsid w:val="00F71474"/>
    <w:rsid w:val="00F84599"/>
    <w:rsid w:val="00F87C9F"/>
    <w:rsid w:val="00FA06DD"/>
    <w:rsid w:val="00FA3C73"/>
    <w:rsid w:val="00FA5549"/>
    <w:rsid w:val="00FC0016"/>
    <w:rsid w:val="00FC73BE"/>
    <w:rsid w:val="00FD4CAB"/>
    <w:rsid w:val="00FD7D3F"/>
    <w:rsid w:val="00FE0D8C"/>
    <w:rsid w:val="00FE2B37"/>
    <w:rsid w:val="00FE5F2A"/>
    <w:rsid w:val="00FF3E49"/>
    <w:rsid w:val="00FF6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3BC3"/>
  </w:style>
  <w:style w:type="paragraph" w:styleId="1">
    <w:name w:val="heading 1"/>
    <w:basedOn w:val="a0"/>
    <w:next w:val="a0"/>
    <w:link w:val="10"/>
    <w:uiPriority w:val="9"/>
    <w:qFormat/>
    <w:rsid w:val="00846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6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6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46E0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846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0"/>
    <w:uiPriority w:val="34"/>
    <w:qFormat/>
    <w:rsid w:val="007A3F7D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1"/>
    <w:uiPriority w:val="99"/>
    <w:unhideWhenUsed/>
    <w:rsid w:val="007A3F7D"/>
    <w:rPr>
      <w:color w:val="0000FF" w:themeColor="hyperlink"/>
      <w:u w:val="single"/>
    </w:rPr>
  </w:style>
  <w:style w:type="table" w:styleId="a7">
    <w:name w:val="Table Grid"/>
    <w:basedOn w:val="a2"/>
    <w:uiPriority w:val="59"/>
    <w:rsid w:val="007A3F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745849"/>
  </w:style>
  <w:style w:type="paragraph" w:styleId="a8">
    <w:name w:val="header"/>
    <w:basedOn w:val="a0"/>
    <w:link w:val="a9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C3A74"/>
  </w:style>
  <w:style w:type="paragraph" w:styleId="aa">
    <w:name w:val="footer"/>
    <w:basedOn w:val="a0"/>
    <w:link w:val="ab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C3A74"/>
  </w:style>
  <w:style w:type="paragraph" w:styleId="ac">
    <w:name w:val="Balloon Text"/>
    <w:basedOn w:val="a0"/>
    <w:link w:val="ad"/>
    <w:uiPriority w:val="99"/>
    <w:semiHidden/>
    <w:unhideWhenUsed/>
    <w:rsid w:val="00C6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66325"/>
    <w:rPr>
      <w:rFonts w:ascii="Tahoma" w:hAnsi="Tahoma" w:cs="Tahoma"/>
      <w:sz w:val="16"/>
      <w:szCs w:val="16"/>
    </w:rPr>
  </w:style>
  <w:style w:type="paragraph" w:styleId="ae">
    <w:name w:val="Body Text Indent"/>
    <w:basedOn w:val="a0"/>
    <w:link w:val="af"/>
    <w:uiPriority w:val="99"/>
    <w:unhideWhenUsed/>
    <w:rsid w:val="000715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uiPriority w:val="99"/>
    <w:rsid w:val="0007156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0"/>
    <w:link w:val="af1"/>
    <w:uiPriority w:val="99"/>
    <w:unhideWhenUsed/>
    <w:rsid w:val="00255BDC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255BDC"/>
  </w:style>
  <w:style w:type="character" w:customStyle="1" w:styleId="16">
    <w:name w:val="Основной текст + Полужирный16"/>
    <w:aliases w:val="Курсив14"/>
    <w:uiPriority w:val="99"/>
    <w:rsid w:val="00255BDC"/>
    <w:rPr>
      <w:rFonts w:ascii="Times New Roman" w:eastAsia="Arial Unicode MS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c27">
    <w:name w:val="c27"/>
    <w:basedOn w:val="a1"/>
    <w:rsid w:val="006A386F"/>
  </w:style>
  <w:style w:type="paragraph" w:customStyle="1" w:styleId="c58">
    <w:name w:val="c58"/>
    <w:basedOn w:val="a0"/>
    <w:rsid w:val="006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9384E"/>
  </w:style>
  <w:style w:type="paragraph" w:customStyle="1" w:styleId="c56">
    <w:name w:val="c56"/>
    <w:basedOn w:val="a0"/>
    <w:rsid w:val="00D9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nhideWhenUsed/>
    <w:rsid w:val="00477F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77FFC"/>
  </w:style>
  <w:style w:type="numbering" w:customStyle="1" w:styleId="11">
    <w:name w:val="Нет списка1"/>
    <w:next w:val="a3"/>
    <w:semiHidden/>
    <w:rsid w:val="00926947"/>
  </w:style>
  <w:style w:type="paragraph" w:styleId="af2">
    <w:name w:val="Normal (Web)"/>
    <w:basedOn w:val="a0"/>
    <w:uiPriority w:val="99"/>
    <w:rsid w:val="0092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3">
    <w:name w:val="Нет списка2"/>
    <w:next w:val="a3"/>
    <w:semiHidden/>
    <w:rsid w:val="00240478"/>
  </w:style>
  <w:style w:type="paragraph" w:customStyle="1" w:styleId="12">
    <w:name w:val="Знак1"/>
    <w:basedOn w:val="a0"/>
    <w:rsid w:val="002404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footnote text"/>
    <w:basedOn w:val="a0"/>
    <w:link w:val="af4"/>
    <w:uiPriority w:val="99"/>
    <w:semiHidden/>
    <w:unhideWhenUsed/>
    <w:rsid w:val="0017477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sid w:val="0017477C"/>
    <w:rPr>
      <w:sz w:val="20"/>
      <w:szCs w:val="20"/>
    </w:rPr>
  </w:style>
  <w:style w:type="character" w:styleId="af5">
    <w:name w:val="footnote reference"/>
    <w:rsid w:val="0017477C"/>
    <w:rPr>
      <w:rFonts w:cs="Times New Roman"/>
      <w:vertAlign w:val="superscript"/>
    </w:rPr>
  </w:style>
  <w:style w:type="paragraph" w:customStyle="1" w:styleId="a">
    <w:name w:val="Перечисление"/>
    <w:uiPriority w:val="99"/>
    <w:qFormat/>
    <w:rsid w:val="0017477C"/>
    <w:pPr>
      <w:numPr>
        <w:numId w:val="19"/>
      </w:numPr>
      <w:spacing w:after="60"/>
      <w:ind w:left="72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-3">
    <w:name w:val="Light Grid Accent 3"/>
    <w:basedOn w:val="a2"/>
    <w:uiPriority w:val="62"/>
    <w:rsid w:val="001747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c20c13">
    <w:name w:val="c20 c13"/>
    <w:basedOn w:val="a0"/>
    <w:rsid w:val="008951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1"/>
    <w:rsid w:val="00DF7EF8"/>
  </w:style>
  <w:style w:type="paragraph" w:customStyle="1" w:styleId="c19">
    <w:name w:val="c19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DF7EF8"/>
  </w:style>
  <w:style w:type="paragraph" w:customStyle="1" w:styleId="c16">
    <w:name w:val="c16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1"/>
    <w:rsid w:val="00DF7EF8"/>
  </w:style>
  <w:style w:type="paragraph" w:customStyle="1" w:styleId="c4">
    <w:name w:val="c4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laceholder Text"/>
    <w:basedOn w:val="a1"/>
    <w:uiPriority w:val="99"/>
    <w:semiHidden/>
    <w:rsid w:val="008503C2"/>
    <w:rPr>
      <w:color w:val="808080"/>
    </w:rPr>
  </w:style>
  <w:style w:type="paragraph" w:customStyle="1" w:styleId="13">
    <w:name w:val="Обычный1"/>
    <w:rsid w:val="005C0B0B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8F94-6CFB-421C-89D6-28E790B5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3815</Words>
  <Characters>21747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Aek</dc:creator>
  <cp:lastModifiedBy>ЯОА</cp:lastModifiedBy>
  <cp:revision>92</cp:revision>
  <cp:lastPrinted>2016-09-15T10:17:00Z</cp:lastPrinted>
  <dcterms:created xsi:type="dcterms:W3CDTF">2023-09-05T04:38:00Z</dcterms:created>
  <dcterms:modified xsi:type="dcterms:W3CDTF">2024-09-04T22:50:00Z</dcterms:modified>
</cp:coreProperties>
</file>